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443" w:rsidRPr="00B23443" w:rsidRDefault="00B23443"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sidRPr="00B23443">
        <w:rPr>
          <w:b/>
          <w:sz w:val="24"/>
          <w:szCs w:val="24"/>
        </w:rPr>
        <w:t>5.8. Fife Coal Company, safety equipment, 1936-45.</w:t>
      </w:r>
    </w:p>
    <w:p w:rsidR="00B23443" w:rsidRPr="00234431" w:rsidRDefault="00B23443"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rsidR="00234431" w:rsidRPr="00234431" w:rsidRDefault="00234431"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rsidR="00234431" w:rsidRPr="00234431" w:rsidRDefault="00234431"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234431">
        <w:rPr>
          <w:sz w:val="24"/>
          <w:szCs w:val="24"/>
        </w:rPr>
        <w:t>Note</w:t>
      </w:r>
      <w:r>
        <w:rPr>
          <w:sz w:val="24"/>
          <w:szCs w:val="24"/>
        </w:rPr>
        <w:t>: Greater attention to occupational injury and diseases in the early decades of the twentieth century, and the inclusion of many of these conditions and diseases in the statutory system of Workmen’s Compensation scheme, led to efforts to encourage miners to utilise safety equipment to a greater degree. Gloves and knee pads could help to prevent beat hand and beat knee, among other injuries, while helmets and boots offered some protection against impact and crush injuries.</w:t>
      </w:r>
    </w:p>
    <w:p w:rsidR="00234431" w:rsidRPr="00234431" w:rsidRDefault="00234431"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rsidR="00B23443" w:rsidRPr="00234431" w:rsidRDefault="00B23443"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Protective Equipment Sold by the Fife Coal Company Ltd.</w:t>
      </w:r>
    </w:p>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4"/>
        <w:gridCol w:w="2835"/>
        <w:gridCol w:w="2835"/>
        <w:gridCol w:w="2835"/>
        <w:gridCol w:w="2835"/>
      </w:tblGrid>
      <w:tr w:rsidR="006C792D" w:rsidRPr="00B23443" w:rsidTr="008F1B21">
        <w:trPr>
          <w:trHeight w:val="984"/>
        </w:trPr>
        <w:tc>
          <w:tcPr>
            <w:tcW w:w="2834"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sidRPr="00B23443">
              <w:rPr>
                <w:b/>
                <w:sz w:val="24"/>
                <w:szCs w:val="24"/>
              </w:rPr>
              <w:t>Year</w:t>
            </w:r>
          </w:p>
        </w:tc>
        <w:tc>
          <w:tcPr>
            <w:tcW w:w="2835"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sidRPr="00B23443">
              <w:rPr>
                <w:b/>
                <w:sz w:val="24"/>
                <w:szCs w:val="24"/>
              </w:rPr>
              <w:t>Gloves (pairs)</w:t>
            </w:r>
          </w:p>
        </w:tc>
        <w:tc>
          <w:tcPr>
            <w:tcW w:w="2835"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sidRPr="00B23443">
              <w:rPr>
                <w:b/>
                <w:sz w:val="24"/>
                <w:szCs w:val="24"/>
              </w:rPr>
              <w:t>Helmets</w:t>
            </w:r>
          </w:p>
        </w:tc>
        <w:tc>
          <w:tcPr>
            <w:tcW w:w="2835"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sidRPr="00B23443">
              <w:rPr>
                <w:b/>
                <w:sz w:val="24"/>
                <w:szCs w:val="24"/>
              </w:rPr>
              <w:t>Boots (Pairs)</w:t>
            </w:r>
          </w:p>
        </w:tc>
        <w:tc>
          <w:tcPr>
            <w:tcW w:w="2835"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sidRPr="00B23443">
              <w:rPr>
                <w:b/>
                <w:sz w:val="24"/>
                <w:szCs w:val="24"/>
              </w:rPr>
              <w:t>Knee Pads (Pairs)</w:t>
            </w:r>
          </w:p>
        </w:tc>
      </w:tr>
      <w:tr w:rsidR="006C792D" w:rsidRPr="00B23443" w:rsidTr="008F1B21">
        <w:tc>
          <w:tcPr>
            <w:tcW w:w="2834"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1935</w:t>
            </w:r>
          </w:p>
        </w:tc>
        <w:tc>
          <w:tcPr>
            <w:tcW w:w="2835"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638</w:t>
            </w:r>
          </w:p>
        </w:tc>
        <w:tc>
          <w:tcPr>
            <w:tcW w:w="2835"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1</w:t>
            </w:r>
            <w:r w:rsidR="00E755EE">
              <w:rPr>
                <w:sz w:val="24"/>
                <w:szCs w:val="24"/>
              </w:rPr>
              <w:t>,</w:t>
            </w:r>
            <w:r w:rsidRPr="00B23443">
              <w:rPr>
                <w:sz w:val="24"/>
                <w:szCs w:val="24"/>
              </w:rPr>
              <w:t>008</w:t>
            </w:r>
          </w:p>
        </w:tc>
        <w:tc>
          <w:tcPr>
            <w:tcW w:w="2835"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624</w:t>
            </w:r>
          </w:p>
        </w:tc>
        <w:tc>
          <w:tcPr>
            <w:tcW w:w="2835"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451</w:t>
            </w:r>
          </w:p>
        </w:tc>
      </w:tr>
      <w:tr w:rsidR="006C792D" w:rsidRPr="00B23443" w:rsidTr="008F1B21">
        <w:tc>
          <w:tcPr>
            <w:tcW w:w="2834"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1936</w:t>
            </w:r>
          </w:p>
        </w:tc>
        <w:tc>
          <w:tcPr>
            <w:tcW w:w="2835"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8</w:t>
            </w:r>
            <w:r w:rsidR="00E755EE">
              <w:rPr>
                <w:sz w:val="24"/>
                <w:szCs w:val="24"/>
              </w:rPr>
              <w:t>,</w:t>
            </w:r>
            <w:r w:rsidRPr="00B23443">
              <w:rPr>
                <w:sz w:val="24"/>
                <w:szCs w:val="24"/>
              </w:rPr>
              <w:t>398</w:t>
            </w:r>
          </w:p>
        </w:tc>
        <w:tc>
          <w:tcPr>
            <w:tcW w:w="2835"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2</w:t>
            </w:r>
            <w:r w:rsidR="00E755EE">
              <w:rPr>
                <w:sz w:val="24"/>
                <w:szCs w:val="24"/>
              </w:rPr>
              <w:t>,</w:t>
            </w:r>
            <w:r w:rsidRPr="00B23443">
              <w:rPr>
                <w:sz w:val="24"/>
                <w:szCs w:val="24"/>
              </w:rPr>
              <w:t>320</w:t>
            </w:r>
          </w:p>
        </w:tc>
        <w:tc>
          <w:tcPr>
            <w:tcW w:w="2835"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3</w:t>
            </w:r>
            <w:r w:rsidR="00E755EE">
              <w:rPr>
                <w:sz w:val="24"/>
                <w:szCs w:val="24"/>
              </w:rPr>
              <w:t>,</w:t>
            </w:r>
            <w:r w:rsidRPr="00B23443">
              <w:rPr>
                <w:sz w:val="24"/>
                <w:szCs w:val="24"/>
              </w:rPr>
              <w:t>082</w:t>
            </w:r>
          </w:p>
        </w:tc>
        <w:tc>
          <w:tcPr>
            <w:tcW w:w="2835"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1</w:t>
            </w:r>
            <w:r w:rsidR="00E755EE">
              <w:rPr>
                <w:sz w:val="24"/>
                <w:szCs w:val="24"/>
              </w:rPr>
              <w:t>,</w:t>
            </w:r>
            <w:r w:rsidRPr="00B23443">
              <w:rPr>
                <w:sz w:val="24"/>
                <w:szCs w:val="24"/>
              </w:rPr>
              <w:t>057</w:t>
            </w:r>
          </w:p>
        </w:tc>
      </w:tr>
      <w:tr w:rsidR="006C792D" w:rsidRPr="00B23443" w:rsidTr="008F1B21">
        <w:tc>
          <w:tcPr>
            <w:tcW w:w="2834"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1937</w:t>
            </w:r>
          </w:p>
        </w:tc>
        <w:tc>
          <w:tcPr>
            <w:tcW w:w="2835"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8</w:t>
            </w:r>
            <w:r w:rsidR="00E755EE">
              <w:rPr>
                <w:sz w:val="24"/>
                <w:szCs w:val="24"/>
              </w:rPr>
              <w:t>,</w:t>
            </w:r>
            <w:r w:rsidRPr="00B23443">
              <w:rPr>
                <w:sz w:val="24"/>
                <w:szCs w:val="24"/>
              </w:rPr>
              <w:t>745</w:t>
            </w:r>
          </w:p>
        </w:tc>
        <w:tc>
          <w:tcPr>
            <w:tcW w:w="2835"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2</w:t>
            </w:r>
            <w:r w:rsidR="00E755EE">
              <w:rPr>
                <w:sz w:val="24"/>
                <w:szCs w:val="24"/>
              </w:rPr>
              <w:t>,</w:t>
            </w:r>
            <w:r w:rsidRPr="00B23443">
              <w:rPr>
                <w:sz w:val="24"/>
                <w:szCs w:val="24"/>
              </w:rPr>
              <w:t>387</w:t>
            </w:r>
          </w:p>
        </w:tc>
        <w:tc>
          <w:tcPr>
            <w:tcW w:w="2835"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6</w:t>
            </w:r>
            <w:r w:rsidR="00E755EE">
              <w:rPr>
                <w:sz w:val="24"/>
                <w:szCs w:val="24"/>
              </w:rPr>
              <w:t>,</w:t>
            </w:r>
            <w:r w:rsidRPr="00B23443">
              <w:rPr>
                <w:sz w:val="24"/>
                <w:szCs w:val="24"/>
              </w:rPr>
              <w:t>137</w:t>
            </w:r>
          </w:p>
        </w:tc>
        <w:tc>
          <w:tcPr>
            <w:tcW w:w="2835"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1</w:t>
            </w:r>
            <w:r w:rsidR="00E755EE">
              <w:rPr>
                <w:sz w:val="24"/>
                <w:szCs w:val="24"/>
              </w:rPr>
              <w:t>,</w:t>
            </w:r>
            <w:r w:rsidRPr="00B23443">
              <w:rPr>
                <w:sz w:val="24"/>
                <w:szCs w:val="24"/>
              </w:rPr>
              <w:t>208</w:t>
            </w:r>
          </w:p>
        </w:tc>
      </w:tr>
      <w:tr w:rsidR="006C792D" w:rsidRPr="00B23443" w:rsidTr="008F1B21">
        <w:tc>
          <w:tcPr>
            <w:tcW w:w="2834"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1938</w:t>
            </w:r>
          </w:p>
        </w:tc>
        <w:tc>
          <w:tcPr>
            <w:tcW w:w="2835"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12</w:t>
            </w:r>
            <w:r w:rsidR="00E755EE">
              <w:rPr>
                <w:sz w:val="24"/>
                <w:szCs w:val="24"/>
              </w:rPr>
              <w:t>,</w:t>
            </w:r>
            <w:r w:rsidRPr="00B23443">
              <w:rPr>
                <w:sz w:val="24"/>
                <w:szCs w:val="24"/>
              </w:rPr>
              <w:t>034</w:t>
            </w:r>
          </w:p>
        </w:tc>
        <w:tc>
          <w:tcPr>
            <w:tcW w:w="2835"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2</w:t>
            </w:r>
            <w:r w:rsidR="00E755EE">
              <w:rPr>
                <w:sz w:val="24"/>
                <w:szCs w:val="24"/>
              </w:rPr>
              <w:t>,</w:t>
            </w:r>
            <w:r w:rsidRPr="00B23443">
              <w:rPr>
                <w:sz w:val="24"/>
                <w:szCs w:val="24"/>
              </w:rPr>
              <w:t>789</w:t>
            </w:r>
          </w:p>
        </w:tc>
        <w:tc>
          <w:tcPr>
            <w:tcW w:w="2835"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5</w:t>
            </w:r>
            <w:r w:rsidR="00E755EE">
              <w:rPr>
                <w:sz w:val="24"/>
                <w:szCs w:val="24"/>
              </w:rPr>
              <w:t>,</w:t>
            </w:r>
            <w:r w:rsidRPr="00B23443">
              <w:rPr>
                <w:sz w:val="24"/>
                <w:szCs w:val="24"/>
              </w:rPr>
              <w:t>981</w:t>
            </w:r>
          </w:p>
        </w:tc>
        <w:tc>
          <w:tcPr>
            <w:tcW w:w="2835"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1</w:t>
            </w:r>
            <w:r w:rsidR="00E755EE">
              <w:rPr>
                <w:sz w:val="24"/>
                <w:szCs w:val="24"/>
              </w:rPr>
              <w:t>,</w:t>
            </w:r>
            <w:r w:rsidRPr="00B23443">
              <w:rPr>
                <w:sz w:val="24"/>
                <w:szCs w:val="24"/>
              </w:rPr>
              <w:t>250</w:t>
            </w:r>
          </w:p>
        </w:tc>
      </w:tr>
      <w:tr w:rsidR="006C792D" w:rsidRPr="00B23443" w:rsidTr="008F1B21">
        <w:tc>
          <w:tcPr>
            <w:tcW w:w="2834"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1939</w:t>
            </w:r>
          </w:p>
        </w:tc>
        <w:tc>
          <w:tcPr>
            <w:tcW w:w="2835"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11</w:t>
            </w:r>
            <w:r w:rsidR="00E755EE">
              <w:rPr>
                <w:sz w:val="24"/>
                <w:szCs w:val="24"/>
              </w:rPr>
              <w:t>,</w:t>
            </w:r>
            <w:r w:rsidRPr="00B23443">
              <w:rPr>
                <w:sz w:val="24"/>
                <w:szCs w:val="24"/>
              </w:rPr>
              <w:t>768</w:t>
            </w:r>
          </w:p>
        </w:tc>
        <w:tc>
          <w:tcPr>
            <w:tcW w:w="2835"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4</w:t>
            </w:r>
            <w:r w:rsidR="00E755EE">
              <w:rPr>
                <w:sz w:val="24"/>
                <w:szCs w:val="24"/>
              </w:rPr>
              <w:t>,</w:t>
            </w:r>
            <w:r w:rsidRPr="00B23443">
              <w:rPr>
                <w:sz w:val="24"/>
                <w:szCs w:val="24"/>
              </w:rPr>
              <w:t>100</w:t>
            </w:r>
          </w:p>
        </w:tc>
        <w:tc>
          <w:tcPr>
            <w:tcW w:w="2835"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5</w:t>
            </w:r>
            <w:r w:rsidR="00E755EE">
              <w:rPr>
                <w:sz w:val="24"/>
                <w:szCs w:val="24"/>
              </w:rPr>
              <w:t>,</w:t>
            </w:r>
            <w:r w:rsidRPr="00B23443">
              <w:rPr>
                <w:sz w:val="24"/>
                <w:szCs w:val="24"/>
              </w:rPr>
              <w:t>944</w:t>
            </w:r>
          </w:p>
        </w:tc>
        <w:tc>
          <w:tcPr>
            <w:tcW w:w="2835"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889</w:t>
            </w:r>
          </w:p>
        </w:tc>
      </w:tr>
      <w:tr w:rsidR="006C792D" w:rsidRPr="00B23443" w:rsidTr="008F1B21">
        <w:tc>
          <w:tcPr>
            <w:tcW w:w="2834"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1940</w:t>
            </w:r>
          </w:p>
        </w:tc>
        <w:tc>
          <w:tcPr>
            <w:tcW w:w="2835"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7</w:t>
            </w:r>
            <w:r w:rsidR="00E755EE">
              <w:rPr>
                <w:sz w:val="24"/>
                <w:szCs w:val="24"/>
              </w:rPr>
              <w:t>,</w:t>
            </w:r>
            <w:r w:rsidRPr="00B23443">
              <w:rPr>
                <w:sz w:val="24"/>
                <w:szCs w:val="24"/>
              </w:rPr>
              <w:t>521</w:t>
            </w:r>
          </w:p>
        </w:tc>
        <w:tc>
          <w:tcPr>
            <w:tcW w:w="2835"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2</w:t>
            </w:r>
            <w:r w:rsidR="00E755EE">
              <w:rPr>
                <w:sz w:val="24"/>
                <w:szCs w:val="24"/>
              </w:rPr>
              <w:t>,</w:t>
            </w:r>
            <w:r w:rsidRPr="00B23443">
              <w:rPr>
                <w:sz w:val="24"/>
                <w:szCs w:val="24"/>
              </w:rPr>
              <w:t>865</w:t>
            </w:r>
          </w:p>
        </w:tc>
        <w:tc>
          <w:tcPr>
            <w:tcW w:w="2835"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6</w:t>
            </w:r>
            <w:r w:rsidR="00E755EE">
              <w:rPr>
                <w:sz w:val="24"/>
                <w:szCs w:val="24"/>
              </w:rPr>
              <w:t>,</w:t>
            </w:r>
            <w:r w:rsidRPr="00B23443">
              <w:rPr>
                <w:sz w:val="24"/>
                <w:szCs w:val="24"/>
              </w:rPr>
              <w:t>158</w:t>
            </w:r>
          </w:p>
        </w:tc>
        <w:tc>
          <w:tcPr>
            <w:tcW w:w="2835"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1</w:t>
            </w:r>
            <w:r w:rsidR="00E755EE">
              <w:rPr>
                <w:sz w:val="24"/>
                <w:szCs w:val="24"/>
              </w:rPr>
              <w:t>,</w:t>
            </w:r>
            <w:r w:rsidRPr="00B23443">
              <w:rPr>
                <w:sz w:val="24"/>
                <w:szCs w:val="24"/>
              </w:rPr>
              <w:t>081</w:t>
            </w:r>
          </w:p>
        </w:tc>
      </w:tr>
      <w:tr w:rsidR="006C792D" w:rsidRPr="00B23443" w:rsidTr="008F1B21">
        <w:tc>
          <w:tcPr>
            <w:tcW w:w="2834"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1941</w:t>
            </w:r>
          </w:p>
        </w:tc>
        <w:tc>
          <w:tcPr>
            <w:tcW w:w="2835"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6</w:t>
            </w:r>
            <w:r w:rsidR="00E755EE">
              <w:rPr>
                <w:sz w:val="24"/>
                <w:szCs w:val="24"/>
              </w:rPr>
              <w:t>,</w:t>
            </w:r>
            <w:r w:rsidRPr="00B23443">
              <w:rPr>
                <w:sz w:val="24"/>
                <w:szCs w:val="24"/>
              </w:rPr>
              <w:t>163</w:t>
            </w:r>
          </w:p>
        </w:tc>
        <w:tc>
          <w:tcPr>
            <w:tcW w:w="2835"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2</w:t>
            </w:r>
            <w:r w:rsidR="00E755EE">
              <w:rPr>
                <w:sz w:val="24"/>
                <w:szCs w:val="24"/>
              </w:rPr>
              <w:t>,</w:t>
            </w:r>
            <w:r w:rsidRPr="00B23443">
              <w:rPr>
                <w:sz w:val="24"/>
                <w:szCs w:val="24"/>
              </w:rPr>
              <w:t>277</w:t>
            </w:r>
          </w:p>
        </w:tc>
        <w:tc>
          <w:tcPr>
            <w:tcW w:w="2835"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5</w:t>
            </w:r>
            <w:r w:rsidR="00E755EE">
              <w:rPr>
                <w:sz w:val="24"/>
                <w:szCs w:val="24"/>
              </w:rPr>
              <w:t>,</w:t>
            </w:r>
            <w:r w:rsidRPr="00B23443">
              <w:rPr>
                <w:sz w:val="24"/>
                <w:szCs w:val="24"/>
              </w:rPr>
              <w:t>382</w:t>
            </w:r>
          </w:p>
        </w:tc>
        <w:tc>
          <w:tcPr>
            <w:tcW w:w="2835"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1</w:t>
            </w:r>
            <w:r w:rsidR="00E755EE">
              <w:rPr>
                <w:sz w:val="24"/>
                <w:szCs w:val="24"/>
              </w:rPr>
              <w:t>,</w:t>
            </w:r>
            <w:r w:rsidRPr="00B23443">
              <w:rPr>
                <w:sz w:val="24"/>
                <w:szCs w:val="24"/>
              </w:rPr>
              <w:t>058</w:t>
            </w:r>
          </w:p>
        </w:tc>
      </w:tr>
      <w:tr w:rsidR="006C792D" w:rsidRPr="00B23443" w:rsidTr="008F1B21">
        <w:tc>
          <w:tcPr>
            <w:tcW w:w="2834"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1942</w:t>
            </w:r>
          </w:p>
        </w:tc>
        <w:tc>
          <w:tcPr>
            <w:tcW w:w="2835"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6</w:t>
            </w:r>
            <w:r w:rsidR="00E755EE">
              <w:rPr>
                <w:sz w:val="24"/>
                <w:szCs w:val="24"/>
              </w:rPr>
              <w:t>,</w:t>
            </w:r>
            <w:r w:rsidRPr="00B23443">
              <w:rPr>
                <w:sz w:val="24"/>
                <w:szCs w:val="24"/>
              </w:rPr>
              <w:t>504</w:t>
            </w:r>
          </w:p>
        </w:tc>
        <w:tc>
          <w:tcPr>
            <w:tcW w:w="2835"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1</w:t>
            </w:r>
            <w:r w:rsidR="00E755EE">
              <w:rPr>
                <w:sz w:val="24"/>
                <w:szCs w:val="24"/>
              </w:rPr>
              <w:t>,</w:t>
            </w:r>
            <w:r w:rsidRPr="00B23443">
              <w:rPr>
                <w:sz w:val="24"/>
                <w:szCs w:val="24"/>
              </w:rPr>
              <w:t>787</w:t>
            </w:r>
          </w:p>
        </w:tc>
        <w:tc>
          <w:tcPr>
            <w:tcW w:w="2835"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5</w:t>
            </w:r>
            <w:r w:rsidR="00E755EE">
              <w:rPr>
                <w:sz w:val="24"/>
                <w:szCs w:val="24"/>
              </w:rPr>
              <w:t>,</w:t>
            </w:r>
            <w:r w:rsidRPr="00B23443">
              <w:rPr>
                <w:sz w:val="24"/>
                <w:szCs w:val="24"/>
              </w:rPr>
              <w:t>195</w:t>
            </w:r>
          </w:p>
        </w:tc>
        <w:tc>
          <w:tcPr>
            <w:tcW w:w="2835"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1</w:t>
            </w:r>
            <w:r w:rsidR="00E755EE">
              <w:rPr>
                <w:sz w:val="24"/>
                <w:szCs w:val="24"/>
              </w:rPr>
              <w:t>,</w:t>
            </w:r>
            <w:r w:rsidRPr="00B23443">
              <w:rPr>
                <w:sz w:val="24"/>
                <w:szCs w:val="24"/>
              </w:rPr>
              <w:t>440</w:t>
            </w:r>
          </w:p>
        </w:tc>
      </w:tr>
      <w:tr w:rsidR="006C792D" w:rsidRPr="00B23443" w:rsidTr="008F1B21">
        <w:tc>
          <w:tcPr>
            <w:tcW w:w="2834"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1943</w:t>
            </w:r>
          </w:p>
        </w:tc>
        <w:tc>
          <w:tcPr>
            <w:tcW w:w="2835"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9</w:t>
            </w:r>
            <w:r w:rsidR="00E755EE">
              <w:rPr>
                <w:sz w:val="24"/>
                <w:szCs w:val="24"/>
              </w:rPr>
              <w:t>,</w:t>
            </w:r>
            <w:r w:rsidRPr="00B23443">
              <w:rPr>
                <w:sz w:val="24"/>
                <w:szCs w:val="24"/>
              </w:rPr>
              <w:t>804</w:t>
            </w:r>
          </w:p>
        </w:tc>
        <w:tc>
          <w:tcPr>
            <w:tcW w:w="2835"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2</w:t>
            </w:r>
            <w:r w:rsidR="00E755EE">
              <w:rPr>
                <w:sz w:val="24"/>
                <w:szCs w:val="24"/>
              </w:rPr>
              <w:t>,</w:t>
            </w:r>
            <w:r w:rsidRPr="00B23443">
              <w:rPr>
                <w:sz w:val="24"/>
                <w:szCs w:val="24"/>
              </w:rPr>
              <w:t>220</w:t>
            </w:r>
          </w:p>
        </w:tc>
        <w:tc>
          <w:tcPr>
            <w:tcW w:w="2835"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3</w:t>
            </w:r>
            <w:r w:rsidR="00E755EE">
              <w:rPr>
                <w:sz w:val="24"/>
                <w:szCs w:val="24"/>
              </w:rPr>
              <w:t>,</w:t>
            </w:r>
            <w:r w:rsidRPr="00B23443">
              <w:rPr>
                <w:sz w:val="24"/>
                <w:szCs w:val="24"/>
              </w:rPr>
              <w:t>145</w:t>
            </w:r>
          </w:p>
        </w:tc>
        <w:tc>
          <w:tcPr>
            <w:tcW w:w="2835"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720</w:t>
            </w:r>
          </w:p>
        </w:tc>
      </w:tr>
      <w:tr w:rsidR="006C792D" w:rsidRPr="00B23443" w:rsidTr="008F1B21">
        <w:tc>
          <w:tcPr>
            <w:tcW w:w="2834"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1944</w:t>
            </w:r>
          </w:p>
        </w:tc>
        <w:tc>
          <w:tcPr>
            <w:tcW w:w="2835"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4</w:t>
            </w:r>
            <w:r w:rsidR="00E755EE">
              <w:rPr>
                <w:sz w:val="24"/>
                <w:szCs w:val="24"/>
              </w:rPr>
              <w:t>,</w:t>
            </w:r>
            <w:r w:rsidRPr="00B23443">
              <w:rPr>
                <w:sz w:val="24"/>
                <w:szCs w:val="24"/>
              </w:rPr>
              <w:t>608</w:t>
            </w:r>
          </w:p>
        </w:tc>
        <w:tc>
          <w:tcPr>
            <w:tcW w:w="2835"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2</w:t>
            </w:r>
            <w:r w:rsidR="00E755EE">
              <w:rPr>
                <w:sz w:val="24"/>
                <w:szCs w:val="24"/>
              </w:rPr>
              <w:t>,</w:t>
            </w:r>
            <w:r w:rsidRPr="00B23443">
              <w:rPr>
                <w:sz w:val="24"/>
                <w:szCs w:val="24"/>
              </w:rPr>
              <w:t>160</w:t>
            </w:r>
          </w:p>
        </w:tc>
        <w:tc>
          <w:tcPr>
            <w:tcW w:w="2835"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1</w:t>
            </w:r>
            <w:r w:rsidR="00E755EE">
              <w:rPr>
                <w:sz w:val="24"/>
                <w:szCs w:val="24"/>
              </w:rPr>
              <w:t>,</w:t>
            </w:r>
            <w:r w:rsidRPr="00B23443">
              <w:rPr>
                <w:sz w:val="24"/>
                <w:szCs w:val="24"/>
              </w:rPr>
              <w:t>366</w:t>
            </w:r>
          </w:p>
        </w:tc>
        <w:tc>
          <w:tcPr>
            <w:tcW w:w="2835"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313</w:t>
            </w:r>
          </w:p>
        </w:tc>
      </w:tr>
      <w:tr w:rsidR="006C792D" w:rsidRPr="00B23443" w:rsidTr="008F1B21">
        <w:tc>
          <w:tcPr>
            <w:tcW w:w="2834"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1945</w:t>
            </w:r>
          </w:p>
        </w:tc>
        <w:tc>
          <w:tcPr>
            <w:tcW w:w="2835"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11</w:t>
            </w:r>
            <w:r w:rsidR="00E755EE">
              <w:rPr>
                <w:sz w:val="24"/>
                <w:szCs w:val="24"/>
              </w:rPr>
              <w:t>,</w:t>
            </w:r>
            <w:r w:rsidRPr="00B23443">
              <w:rPr>
                <w:sz w:val="24"/>
                <w:szCs w:val="24"/>
              </w:rPr>
              <w:t>292</w:t>
            </w:r>
          </w:p>
        </w:tc>
        <w:tc>
          <w:tcPr>
            <w:tcW w:w="2835"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1</w:t>
            </w:r>
            <w:r w:rsidR="00E755EE">
              <w:rPr>
                <w:sz w:val="24"/>
                <w:szCs w:val="24"/>
              </w:rPr>
              <w:t>,</w:t>
            </w:r>
            <w:r w:rsidRPr="00B23443">
              <w:rPr>
                <w:sz w:val="24"/>
                <w:szCs w:val="24"/>
              </w:rPr>
              <w:t>825</w:t>
            </w:r>
          </w:p>
        </w:tc>
        <w:tc>
          <w:tcPr>
            <w:tcW w:w="2835"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918</w:t>
            </w:r>
          </w:p>
        </w:tc>
        <w:tc>
          <w:tcPr>
            <w:tcW w:w="2835"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676</w:t>
            </w:r>
          </w:p>
        </w:tc>
      </w:tr>
    </w:tbl>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rsidR="006C792D" w:rsidRPr="00B23443" w:rsidRDefault="006C792D" w:rsidP="00B23443">
      <w:pPr>
        <w:spacing w:after="0" w:line="240" w:lineRule="auto"/>
        <w:rPr>
          <w:b/>
          <w:sz w:val="24"/>
          <w:szCs w:val="24"/>
          <w:u w:val="single"/>
        </w:rPr>
      </w:pPr>
      <w:r w:rsidRPr="00B23443">
        <w:rPr>
          <w:b/>
          <w:sz w:val="24"/>
          <w:szCs w:val="24"/>
          <w:u w:val="single"/>
        </w:rPr>
        <w:br w:type="page"/>
      </w:r>
    </w:p>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lastRenderedPageBreak/>
        <w:t>Percentage of Underground Personnel Wearing Health and Safety Helmets and Gloves</w:t>
      </w:r>
    </w:p>
    <w:p w:rsidR="00B23443" w:rsidRPr="00B23443" w:rsidRDefault="00B23443"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24"/>
        <w:gridCol w:w="2904"/>
        <w:gridCol w:w="2693"/>
        <w:gridCol w:w="2126"/>
        <w:gridCol w:w="1843"/>
        <w:gridCol w:w="2268"/>
      </w:tblGrid>
      <w:tr w:rsidR="006C792D" w:rsidRPr="00B23443" w:rsidTr="008F1B21">
        <w:tc>
          <w:tcPr>
            <w:tcW w:w="2024"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sidRPr="00B23443">
              <w:rPr>
                <w:b/>
                <w:sz w:val="24"/>
                <w:szCs w:val="24"/>
              </w:rPr>
              <w:t>Year</w:t>
            </w:r>
          </w:p>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p>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p>
        </w:tc>
        <w:tc>
          <w:tcPr>
            <w:tcW w:w="2904"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sidRPr="00B23443">
              <w:rPr>
                <w:b/>
                <w:sz w:val="24"/>
                <w:szCs w:val="24"/>
              </w:rPr>
              <w:t>Total No. of Underground Personnel</w:t>
            </w:r>
          </w:p>
        </w:tc>
        <w:tc>
          <w:tcPr>
            <w:tcW w:w="2693"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sidRPr="00B23443">
              <w:rPr>
                <w:b/>
                <w:sz w:val="24"/>
                <w:szCs w:val="24"/>
              </w:rPr>
              <w:t>Number Wearing Safety Helmets</w:t>
            </w:r>
          </w:p>
        </w:tc>
        <w:tc>
          <w:tcPr>
            <w:tcW w:w="2126"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sidRPr="00B23443">
              <w:rPr>
                <w:b/>
                <w:sz w:val="24"/>
                <w:szCs w:val="24"/>
              </w:rPr>
              <w:t>Per Cent</w:t>
            </w:r>
          </w:p>
        </w:tc>
        <w:tc>
          <w:tcPr>
            <w:tcW w:w="1843"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sidRPr="00B23443">
              <w:rPr>
                <w:b/>
                <w:sz w:val="24"/>
                <w:szCs w:val="24"/>
              </w:rPr>
              <w:t>Number Wearing Safety Gloves</w:t>
            </w:r>
          </w:p>
        </w:tc>
        <w:tc>
          <w:tcPr>
            <w:tcW w:w="2268"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sidRPr="00B23443">
              <w:rPr>
                <w:b/>
                <w:sz w:val="24"/>
                <w:szCs w:val="24"/>
              </w:rPr>
              <w:t>Per Cent</w:t>
            </w:r>
          </w:p>
        </w:tc>
      </w:tr>
      <w:tr w:rsidR="006C792D" w:rsidRPr="00B23443" w:rsidTr="008F1B21">
        <w:tc>
          <w:tcPr>
            <w:tcW w:w="2024"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1935</w:t>
            </w:r>
          </w:p>
        </w:tc>
        <w:tc>
          <w:tcPr>
            <w:tcW w:w="2904"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5</w:t>
            </w:r>
            <w:r w:rsidR="00B23443">
              <w:rPr>
                <w:sz w:val="24"/>
                <w:szCs w:val="24"/>
              </w:rPr>
              <w:t>,</w:t>
            </w:r>
            <w:r w:rsidRPr="00B23443">
              <w:rPr>
                <w:sz w:val="24"/>
                <w:szCs w:val="24"/>
              </w:rPr>
              <w:t>983</w:t>
            </w:r>
          </w:p>
        </w:tc>
        <w:tc>
          <w:tcPr>
            <w:tcW w:w="2693"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826</w:t>
            </w:r>
          </w:p>
        </w:tc>
        <w:tc>
          <w:tcPr>
            <w:tcW w:w="2126"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13.6</w:t>
            </w:r>
          </w:p>
        </w:tc>
        <w:tc>
          <w:tcPr>
            <w:tcW w:w="1843"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517</w:t>
            </w:r>
          </w:p>
        </w:tc>
        <w:tc>
          <w:tcPr>
            <w:tcW w:w="2268"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8.6</w:t>
            </w:r>
          </w:p>
        </w:tc>
      </w:tr>
      <w:tr w:rsidR="006C792D" w:rsidRPr="00B23443" w:rsidTr="008F1B21">
        <w:tc>
          <w:tcPr>
            <w:tcW w:w="2024"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1936</w:t>
            </w:r>
          </w:p>
        </w:tc>
        <w:tc>
          <w:tcPr>
            <w:tcW w:w="2904"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6</w:t>
            </w:r>
            <w:r w:rsidR="00B23443">
              <w:rPr>
                <w:sz w:val="24"/>
                <w:szCs w:val="24"/>
              </w:rPr>
              <w:t>,</w:t>
            </w:r>
            <w:r w:rsidRPr="00B23443">
              <w:rPr>
                <w:sz w:val="24"/>
                <w:szCs w:val="24"/>
              </w:rPr>
              <w:t>587</w:t>
            </w:r>
          </w:p>
        </w:tc>
        <w:tc>
          <w:tcPr>
            <w:tcW w:w="2693"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2</w:t>
            </w:r>
            <w:r w:rsidR="00B23443">
              <w:rPr>
                <w:sz w:val="24"/>
                <w:szCs w:val="24"/>
              </w:rPr>
              <w:t>,</w:t>
            </w:r>
            <w:r w:rsidRPr="00B23443">
              <w:rPr>
                <w:sz w:val="24"/>
                <w:szCs w:val="24"/>
              </w:rPr>
              <w:t>126</w:t>
            </w:r>
          </w:p>
        </w:tc>
        <w:tc>
          <w:tcPr>
            <w:tcW w:w="2126"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32.3</w:t>
            </w:r>
          </w:p>
        </w:tc>
        <w:tc>
          <w:tcPr>
            <w:tcW w:w="1843"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1</w:t>
            </w:r>
            <w:r w:rsidR="00B23443">
              <w:rPr>
                <w:sz w:val="24"/>
                <w:szCs w:val="24"/>
              </w:rPr>
              <w:t>,</w:t>
            </w:r>
            <w:r w:rsidRPr="00B23443">
              <w:rPr>
                <w:sz w:val="24"/>
                <w:szCs w:val="24"/>
              </w:rPr>
              <w:t>137</w:t>
            </w:r>
          </w:p>
        </w:tc>
        <w:tc>
          <w:tcPr>
            <w:tcW w:w="2268"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17.3</w:t>
            </w:r>
          </w:p>
        </w:tc>
      </w:tr>
      <w:tr w:rsidR="006C792D" w:rsidRPr="00B23443" w:rsidTr="008F1B21">
        <w:tc>
          <w:tcPr>
            <w:tcW w:w="2024"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1937</w:t>
            </w:r>
          </w:p>
        </w:tc>
        <w:tc>
          <w:tcPr>
            <w:tcW w:w="2904"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6</w:t>
            </w:r>
            <w:r w:rsidR="00B23443">
              <w:rPr>
                <w:sz w:val="24"/>
                <w:szCs w:val="24"/>
              </w:rPr>
              <w:t>,</w:t>
            </w:r>
            <w:r w:rsidRPr="00B23443">
              <w:rPr>
                <w:sz w:val="24"/>
                <w:szCs w:val="24"/>
              </w:rPr>
              <w:t>763</w:t>
            </w:r>
          </w:p>
        </w:tc>
        <w:tc>
          <w:tcPr>
            <w:tcW w:w="2693"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4</w:t>
            </w:r>
            <w:r w:rsidR="00B23443">
              <w:rPr>
                <w:sz w:val="24"/>
                <w:szCs w:val="24"/>
              </w:rPr>
              <w:t>,</w:t>
            </w:r>
            <w:r w:rsidRPr="00B23443">
              <w:rPr>
                <w:sz w:val="24"/>
                <w:szCs w:val="24"/>
              </w:rPr>
              <w:t>225</w:t>
            </w:r>
          </w:p>
        </w:tc>
        <w:tc>
          <w:tcPr>
            <w:tcW w:w="2126"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62.5</w:t>
            </w:r>
          </w:p>
        </w:tc>
        <w:tc>
          <w:tcPr>
            <w:tcW w:w="1843"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1</w:t>
            </w:r>
            <w:r w:rsidR="00B23443">
              <w:rPr>
                <w:sz w:val="24"/>
                <w:szCs w:val="24"/>
              </w:rPr>
              <w:t>,</w:t>
            </w:r>
            <w:r w:rsidRPr="00B23443">
              <w:rPr>
                <w:sz w:val="24"/>
                <w:szCs w:val="24"/>
              </w:rPr>
              <w:t>849</w:t>
            </w:r>
          </w:p>
        </w:tc>
        <w:tc>
          <w:tcPr>
            <w:tcW w:w="2268"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27.3</w:t>
            </w:r>
          </w:p>
        </w:tc>
      </w:tr>
      <w:tr w:rsidR="006C792D" w:rsidRPr="00B23443" w:rsidTr="008F1B21">
        <w:tc>
          <w:tcPr>
            <w:tcW w:w="2024"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1938</w:t>
            </w:r>
          </w:p>
        </w:tc>
        <w:tc>
          <w:tcPr>
            <w:tcW w:w="2904"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6</w:t>
            </w:r>
            <w:r w:rsidR="00B23443">
              <w:rPr>
                <w:sz w:val="24"/>
                <w:szCs w:val="24"/>
              </w:rPr>
              <w:t>,</w:t>
            </w:r>
            <w:r w:rsidRPr="00B23443">
              <w:rPr>
                <w:sz w:val="24"/>
                <w:szCs w:val="24"/>
              </w:rPr>
              <w:t>918</w:t>
            </w:r>
          </w:p>
        </w:tc>
        <w:tc>
          <w:tcPr>
            <w:tcW w:w="2693"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4</w:t>
            </w:r>
            <w:r w:rsidR="00B23443">
              <w:rPr>
                <w:sz w:val="24"/>
                <w:szCs w:val="24"/>
              </w:rPr>
              <w:t>,</w:t>
            </w:r>
            <w:r w:rsidRPr="00B23443">
              <w:rPr>
                <w:sz w:val="24"/>
                <w:szCs w:val="24"/>
              </w:rPr>
              <w:t>868</w:t>
            </w:r>
          </w:p>
        </w:tc>
        <w:tc>
          <w:tcPr>
            <w:tcW w:w="2126"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70.4</w:t>
            </w:r>
          </w:p>
        </w:tc>
        <w:tc>
          <w:tcPr>
            <w:tcW w:w="1843"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2</w:t>
            </w:r>
            <w:r w:rsidR="00B23443">
              <w:rPr>
                <w:sz w:val="24"/>
                <w:szCs w:val="24"/>
              </w:rPr>
              <w:t>,</w:t>
            </w:r>
            <w:r w:rsidRPr="00B23443">
              <w:rPr>
                <w:sz w:val="24"/>
                <w:szCs w:val="24"/>
              </w:rPr>
              <w:t>023</w:t>
            </w:r>
          </w:p>
        </w:tc>
        <w:tc>
          <w:tcPr>
            <w:tcW w:w="2268"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27.3</w:t>
            </w:r>
          </w:p>
        </w:tc>
      </w:tr>
      <w:tr w:rsidR="006C792D" w:rsidRPr="00B23443" w:rsidTr="008F1B21">
        <w:tc>
          <w:tcPr>
            <w:tcW w:w="2024"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1939</w:t>
            </w:r>
          </w:p>
        </w:tc>
        <w:tc>
          <w:tcPr>
            <w:tcW w:w="2904"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6</w:t>
            </w:r>
            <w:r w:rsidR="00B23443">
              <w:rPr>
                <w:sz w:val="24"/>
                <w:szCs w:val="24"/>
              </w:rPr>
              <w:t>,</w:t>
            </w:r>
            <w:r w:rsidRPr="00B23443">
              <w:rPr>
                <w:sz w:val="24"/>
                <w:szCs w:val="24"/>
              </w:rPr>
              <w:t>389</w:t>
            </w:r>
          </w:p>
        </w:tc>
        <w:tc>
          <w:tcPr>
            <w:tcW w:w="2693"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5</w:t>
            </w:r>
            <w:r w:rsidR="00B23443">
              <w:rPr>
                <w:sz w:val="24"/>
                <w:szCs w:val="24"/>
              </w:rPr>
              <w:t>,</w:t>
            </w:r>
            <w:r w:rsidRPr="00B23443">
              <w:rPr>
                <w:sz w:val="24"/>
                <w:szCs w:val="24"/>
              </w:rPr>
              <w:t>475</w:t>
            </w:r>
          </w:p>
        </w:tc>
        <w:tc>
          <w:tcPr>
            <w:tcW w:w="2126"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85.7</w:t>
            </w:r>
          </w:p>
        </w:tc>
        <w:tc>
          <w:tcPr>
            <w:tcW w:w="1843"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2</w:t>
            </w:r>
            <w:r w:rsidR="00B23443">
              <w:rPr>
                <w:sz w:val="24"/>
                <w:szCs w:val="24"/>
              </w:rPr>
              <w:t>,</w:t>
            </w:r>
            <w:r w:rsidRPr="00B23443">
              <w:rPr>
                <w:sz w:val="24"/>
                <w:szCs w:val="24"/>
              </w:rPr>
              <w:t>301</w:t>
            </w:r>
          </w:p>
        </w:tc>
        <w:tc>
          <w:tcPr>
            <w:tcW w:w="2268"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29.2</w:t>
            </w:r>
          </w:p>
        </w:tc>
      </w:tr>
      <w:tr w:rsidR="006C792D" w:rsidRPr="00B23443" w:rsidTr="008F1B21">
        <w:tc>
          <w:tcPr>
            <w:tcW w:w="2024"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1940</w:t>
            </w:r>
          </w:p>
        </w:tc>
        <w:tc>
          <w:tcPr>
            <w:tcW w:w="2904"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6</w:t>
            </w:r>
            <w:r w:rsidR="00B23443">
              <w:rPr>
                <w:sz w:val="24"/>
                <w:szCs w:val="24"/>
              </w:rPr>
              <w:t>,</w:t>
            </w:r>
            <w:r w:rsidRPr="00B23443">
              <w:rPr>
                <w:sz w:val="24"/>
                <w:szCs w:val="24"/>
              </w:rPr>
              <w:t>257</w:t>
            </w:r>
          </w:p>
        </w:tc>
        <w:tc>
          <w:tcPr>
            <w:tcW w:w="2693"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5</w:t>
            </w:r>
            <w:r w:rsidR="00B23443">
              <w:rPr>
                <w:sz w:val="24"/>
                <w:szCs w:val="24"/>
              </w:rPr>
              <w:t>,</w:t>
            </w:r>
            <w:r w:rsidRPr="00B23443">
              <w:rPr>
                <w:sz w:val="24"/>
                <w:szCs w:val="24"/>
              </w:rPr>
              <w:t>137</w:t>
            </w:r>
          </w:p>
        </w:tc>
        <w:tc>
          <w:tcPr>
            <w:tcW w:w="2126"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82.4</w:t>
            </w:r>
          </w:p>
        </w:tc>
        <w:tc>
          <w:tcPr>
            <w:tcW w:w="1843"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1</w:t>
            </w:r>
            <w:r w:rsidR="00B23443">
              <w:rPr>
                <w:sz w:val="24"/>
                <w:szCs w:val="24"/>
              </w:rPr>
              <w:t>,</w:t>
            </w:r>
            <w:r w:rsidRPr="00B23443">
              <w:rPr>
                <w:sz w:val="24"/>
                <w:szCs w:val="24"/>
              </w:rPr>
              <w:t>658</w:t>
            </w:r>
          </w:p>
        </w:tc>
        <w:tc>
          <w:tcPr>
            <w:tcW w:w="2268"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36.0</w:t>
            </w:r>
          </w:p>
        </w:tc>
      </w:tr>
      <w:tr w:rsidR="006C792D" w:rsidRPr="00B23443" w:rsidTr="008F1B21">
        <w:tc>
          <w:tcPr>
            <w:tcW w:w="2024"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1941</w:t>
            </w:r>
          </w:p>
        </w:tc>
        <w:tc>
          <w:tcPr>
            <w:tcW w:w="2904"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6</w:t>
            </w:r>
            <w:r w:rsidR="00B23443">
              <w:rPr>
                <w:sz w:val="24"/>
                <w:szCs w:val="24"/>
              </w:rPr>
              <w:t>,</w:t>
            </w:r>
            <w:r w:rsidRPr="00B23443">
              <w:rPr>
                <w:sz w:val="24"/>
                <w:szCs w:val="24"/>
              </w:rPr>
              <w:t>289</w:t>
            </w:r>
          </w:p>
        </w:tc>
        <w:tc>
          <w:tcPr>
            <w:tcW w:w="2693"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5</w:t>
            </w:r>
            <w:r w:rsidR="00B23443">
              <w:rPr>
                <w:sz w:val="24"/>
                <w:szCs w:val="24"/>
              </w:rPr>
              <w:t>,</w:t>
            </w:r>
            <w:r w:rsidRPr="00B23443">
              <w:rPr>
                <w:sz w:val="24"/>
                <w:szCs w:val="24"/>
              </w:rPr>
              <w:t>076</w:t>
            </w:r>
          </w:p>
        </w:tc>
        <w:tc>
          <w:tcPr>
            <w:tcW w:w="2126"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80.7</w:t>
            </w:r>
          </w:p>
        </w:tc>
        <w:tc>
          <w:tcPr>
            <w:tcW w:w="1843"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1</w:t>
            </w:r>
            <w:r w:rsidR="00B23443">
              <w:rPr>
                <w:sz w:val="24"/>
                <w:szCs w:val="24"/>
              </w:rPr>
              <w:t>,</w:t>
            </w:r>
            <w:r w:rsidRPr="00B23443">
              <w:rPr>
                <w:sz w:val="24"/>
                <w:szCs w:val="24"/>
              </w:rPr>
              <w:t>302</w:t>
            </w:r>
          </w:p>
        </w:tc>
        <w:tc>
          <w:tcPr>
            <w:tcW w:w="2268"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20.7</w:t>
            </w:r>
          </w:p>
        </w:tc>
      </w:tr>
      <w:tr w:rsidR="006C792D" w:rsidRPr="00B23443" w:rsidTr="00B23443">
        <w:tc>
          <w:tcPr>
            <w:tcW w:w="2024" w:type="dxa"/>
            <w:tcBorders>
              <w:bottom w:val="single" w:sz="4" w:space="0" w:color="auto"/>
            </w:tcBorders>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1942</w:t>
            </w:r>
          </w:p>
        </w:tc>
        <w:tc>
          <w:tcPr>
            <w:tcW w:w="2904" w:type="dxa"/>
            <w:tcBorders>
              <w:bottom w:val="single" w:sz="4" w:space="0" w:color="auto"/>
            </w:tcBorders>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6</w:t>
            </w:r>
            <w:r w:rsidR="00B23443">
              <w:rPr>
                <w:sz w:val="24"/>
                <w:szCs w:val="24"/>
              </w:rPr>
              <w:t>,</w:t>
            </w:r>
            <w:r w:rsidRPr="00B23443">
              <w:rPr>
                <w:sz w:val="24"/>
                <w:szCs w:val="24"/>
              </w:rPr>
              <w:t>308</w:t>
            </w:r>
          </w:p>
        </w:tc>
        <w:tc>
          <w:tcPr>
            <w:tcW w:w="2693" w:type="dxa"/>
            <w:tcBorders>
              <w:bottom w:val="single" w:sz="4" w:space="0" w:color="auto"/>
            </w:tcBorders>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4</w:t>
            </w:r>
            <w:r w:rsidR="00B23443">
              <w:rPr>
                <w:sz w:val="24"/>
                <w:szCs w:val="24"/>
              </w:rPr>
              <w:t>,</w:t>
            </w:r>
            <w:r w:rsidRPr="00B23443">
              <w:rPr>
                <w:sz w:val="24"/>
                <w:szCs w:val="24"/>
              </w:rPr>
              <w:t>849</w:t>
            </w:r>
          </w:p>
        </w:tc>
        <w:tc>
          <w:tcPr>
            <w:tcW w:w="2126" w:type="dxa"/>
            <w:tcBorders>
              <w:bottom w:val="single" w:sz="4" w:space="0" w:color="auto"/>
            </w:tcBorders>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76.9</w:t>
            </w:r>
          </w:p>
        </w:tc>
        <w:tc>
          <w:tcPr>
            <w:tcW w:w="1843" w:type="dxa"/>
            <w:tcBorders>
              <w:bottom w:val="single" w:sz="4" w:space="0" w:color="auto"/>
            </w:tcBorders>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1</w:t>
            </w:r>
            <w:r w:rsidR="00B23443">
              <w:rPr>
                <w:sz w:val="24"/>
                <w:szCs w:val="24"/>
              </w:rPr>
              <w:t>,</w:t>
            </w:r>
            <w:r w:rsidRPr="00B23443">
              <w:rPr>
                <w:sz w:val="24"/>
                <w:szCs w:val="24"/>
              </w:rPr>
              <w:t>246</w:t>
            </w:r>
          </w:p>
        </w:tc>
        <w:tc>
          <w:tcPr>
            <w:tcW w:w="2268" w:type="dxa"/>
            <w:tcBorders>
              <w:bottom w:val="single" w:sz="4" w:space="0" w:color="auto"/>
            </w:tcBorders>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19.8</w:t>
            </w:r>
          </w:p>
        </w:tc>
      </w:tr>
      <w:tr w:rsidR="006C792D" w:rsidRPr="00B23443" w:rsidTr="00234431">
        <w:tblPrEx>
          <w:tblBorders>
            <w:top w:val="none" w:sz="0" w:space="0" w:color="auto"/>
            <w:left w:val="none" w:sz="0" w:space="0" w:color="auto"/>
            <w:insideH w:val="none" w:sz="0" w:space="0" w:color="auto"/>
            <w:insideV w:val="none" w:sz="0" w:space="0" w:color="auto"/>
          </w:tblBorders>
        </w:tblPrEx>
        <w:tc>
          <w:tcPr>
            <w:tcW w:w="4928"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24"/>
              <w:gridCol w:w="2904"/>
            </w:tblGrid>
            <w:tr w:rsidR="006C792D" w:rsidRPr="00B23443" w:rsidTr="00234431">
              <w:tc>
                <w:tcPr>
                  <w:tcW w:w="2024" w:type="dxa"/>
                  <w:tcBorders>
                    <w:top w:val="single" w:sz="4" w:space="0" w:color="auto"/>
                  </w:tcBorders>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1943</w:t>
                  </w:r>
                </w:p>
              </w:tc>
              <w:tc>
                <w:tcPr>
                  <w:tcW w:w="2904" w:type="dxa"/>
                  <w:tcBorders>
                    <w:top w:val="single" w:sz="4" w:space="0" w:color="auto"/>
                  </w:tcBorders>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6</w:t>
                  </w:r>
                  <w:r w:rsidR="00B23443">
                    <w:rPr>
                      <w:sz w:val="24"/>
                      <w:szCs w:val="24"/>
                    </w:rPr>
                    <w:t>,</w:t>
                  </w:r>
                  <w:r w:rsidRPr="00B23443">
                    <w:rPr>
                      <w:sz w:val="24"/>
                      <w:szCs w:val="24"/>
                    </w:rPr>
                    <w:t>363</w:t>
                  </w:r>
                </w:p>
              </w:tc>
            </w:tr>
            <w:tr w:rsidR="006C792D" w:rsidRPr="00B23443" w:rsidTr="008F1B21">
              <w:trPr>
                <w:trHeight w:val="95"/>
              </w:trPr>
              <w:tc>
                <w:tcPr>
                  <w:tcW w:w="2024"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1944</w:t>
                  </w:r>
                </w:p>
              </w:tc>
              <w:tc>
                <w:tcPr>
                  <w:tcW w:w="2904" w:type="dxa"/>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6</w:t>
                  </w:r>
                  <w:r w:rsidR="00B23443">
                    <w:rPr>
                      <w:sz w:val="24"/>
                      <w:szCs w:val="24"/>
                    </w:rPr>
                    <w:t>,</w:t>
                  </w:r>
                  <w:r w:rsidRPr="00B23443">
                    <w:rPr>
                      <w:sz w:val="24"/>
                      <w:szCs w:val="24"/>
                    </w:rPr>
                    <w:t>666</w:t>
                  </w:r>
                </w:p>
              </w:tc>
            </w:tr>
          </w:tbl>
          <w:p w:rsidR="006C792D" w:rsidRPr="00B23443" w:rsidRDefault="006C792D" w:rsidP="00B23443">
            <w:pPr>
              <w:pStyle w:val="Normal0"/>
              <w:rPr>
                <w:rFonts w:asciiTheme="minorHAnsi" w:hAnsiTheme="minorHAnsi"/>
                <w:szCs w:val="24"/>
              </w:rPr>
            </w:pPr>
          </w:p>
        </w:tc>
        <w:tc>
          <w:tcPr>
            <w:tcW w:w="8930" w:type="dxa"/>
            <w:gridSpan w:val="4"/>
            <w:tcBorders>
              <w:top w:val="single" w:sz="4" w:space="0" w:color="auto"/>
              <w:left w:val="single" w:sz="4" w:space="0" w:color="auto"/>
              <w:bottom w:val="single" w:sz="4" w:space="0" w:color="auto"/>
              <w:right w:val="single" w:sz="4" w:space="0" w:color="auto"/>
            </w:tcBorders>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B23443">
              <w:rPr>
                <w:sz w:val="24"/>
                <w:szCs w:val="24"/>
              </w:rPr>
              <w:t>No census taken</w:t>
            </w:r>
          </w:p>
        </w:tc>
      </w:tr>
      <w:tr w:rsidR="006C792D" w:rsidRPr="00B23443" w:rsidTr="00B23443">
        <w:tblPrEx>
          <w:tblBorders>
            <w:insideH w:val="none" w:sz="0" w:space="0" w:color="auto"/>
          </w:tblBorders>
        </w:tblPrEx>
        <w:tc>
          <w:tcPr>
            <w:tcW w:w="2024" w:type="dxa"/>
            <w:tcBorders>
              <w:top w:val="single" w:sz="4" w:space="0" w:color="auto"/>
              <w:left w:val="single" w:sz="4" w:space="0" w:color="auto"/>
              <w:bottom w:val="single" w:sz="4" w:space="0" w:color="auto"/>
              <w:right w:val="single" w:sz="4" w:space="0" w:color="auto"/>
            </w:tcBorders>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1945</w:t>
            </w:r>
          </w:p>
        </w:tc>
        <w:tc>
          <w:tcPr>
            <w:tcW w:w="2904" w:type="dxa"/>
            <w:tcBorders>
              <w:top w:val="single" w:sz="4" w:space="0" w:color="auto"/>
              <w:left w:val="single" w:sz="4" w:space="0" w:color="auto"/>
              <w:bottom w:val="single" w:sz="4" w:space="0" w:color="auto"/>
              <w:right w:val="single" w:sz="4" w:space="0" w:color="auto"/>
            </w:tcBorders>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6</w:t>
            </w:r>
            <w:r w:rsidR="00B23443">
              <w:rPr>
                <w:sz w:val="24"/>
                <w:szCs w:val="24"/>
              </w:rPr>
              <w:t>,</w:t>
            </w:r>
            <w:r w:rsidRPr="00B23443">
              <w:rPr>
                <w:sz w:val="24"/>
                <w:szCs w:val="24"/>
              </w:rPr>
              <w:t>835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5</w:t>
            </w:r>
            <w:r w:rsidR="00B23443">
              <w:rPr>
                <w:sz w:val="24"/>
                <w:szCs w:val="24"/>
              </w:rPr>
              <w:t>,</w:t>
            </w:r>
            <w:r w:rsidRPr="00B23443">
              <w:rPr>
                <w:sz w:val="24"/>
                <w:szCs w:val="24"/>
              </w:rPr>
              <w:t>536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81.0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1</w:t>
            </w:r>
            <w:r w:rsidR="00B23443">
              <w:rPr>
                <w:sz w:val="24"/>
                <w:szCs w:val="24"/>
              </w:rPr>
              <w:t>,</w:t>
            </w:r>
            <w:r w:rsidRPr="00B23443">
              <w:rPr>
                <w:sz w:val="24"/>
                <w:szCs w:val="24"/>
              </w:rPr>
              <w:t>183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C792D" w:rsidRPr="00B23443"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B23443">
              <w:rPr>
                <w:sz w:val="24"/>
                <w:szCs w:val="24"/>
              </w:rPr>
              <w:t>17.3</w:t>
            </w:r>
          </w:p>
        </w:tc>
      </w:tr>
    </w:tbl>
    <w:p w:rsidR="006C792D" w:rsidRDefault="006C792D"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p>
    <w:p w:rsidR="00E755EE" w:rsidRPr="00B23443" w:rsidRDefault="00E755EE"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p>
    <w:p w:rsidR="00B23443" w:rsidRPr="00B23443" w:rsidRDefault="00B23443" w:rsidP="00B23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rPr>
      </w:pPr>
      <w:r w:rsidRPr="00B23443">
        <w:rPr>
          <w:sz w:val="24"/>
          <w:szCs w:val="24"/>
        </w:rPr>
        <w:t xml:space="preserve">Source: National Archives of Scotland, Edinburgh, CB3/134, J. N. Williamson, </w:t>
      </w:r>
      <w:r w:rsidRPr="00B23443">
        <w:rPr>
          <w:i/>
          <w:sz w:val="24"/>
          <w:szCs w:val="24"/>
        </w:rPr>
        <w:t>Ten Years of Safety Work in a Scottish Colliery Group. The Safety Records of the Fife Coal Company Limited 1936 – 1945</w:t>
      </w:r>
      <w:r w:rsidRPr="00B23443">
        <w:rPr>
          <w:sz w:val="24"/>
          <w:szCs w:val="24"/>
        </w:rPr>
        <w:t xml:space="preserve"> (1946).</w:t>
      </w:r>
      <w:r w:rsidRPr="00B23443">
        <w:rPr>
          <w:sz w:val="24"/>
        </w:rPr>
        <w:t xml:space="preserve"> </w:t>
      </w:r>
    </w:p>
    <w:p w:rsidR="00E94F13" w:rsidRDefault="00E94F13"/>
    <w:sectPr w:rsidR="00E94F13" w:rsidSect="006C792D">
      <w:headerReference w:type="even" r:id="rId6"/>
      <w:headerReference w:type="default" r:id="rId7"/>
      <w:footerReference w:type="even" r:id="rId8"/>
      <w:footerReference w:type="default" r:id="rId9"/>
      <w:headerReference w:type="first" r:id="rId10"/>
      <w:footerReference w:type="firs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4DE" w:rsidRDefault="001D44DE" w:rsidP="00B5120E">
      <w:pPr>
        <w:spacing w:after="0" w:line="240" w:lineRule="auto"/>
      </w:pPr>
      <w:r>
        <w:separator/>
      </w:r>
    </w:p>
  </w:endnote>
  <w:endnote w:type="continuationSeparator" w:id="0">
    <w:p w:rsidR="001D44DE" w:rsidRDefault="001D44DE" w:rsidP="00B51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20E" w:rsidRDefault="00B512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20E" w:rsidRDefault="00B512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20E" w:rsidRDefault="00B51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4DE" w:rsidRDefault="001D44DE" w:rsidP="00B5120E">
      <w:pPr>
        <w:spacing w:after="0" w:line="240" w:lineRule="auto"/>
      </w:pPr>
      <w:r>
        <w:separator/>
      </w:r>
    </w:p>
  </w:footnote>
  <w:footnote w:type="continuationSeparator" w:id="0">
    <w:p w:rsidR="001D44DE" w:rsidRDefault="001D44DE" w:rsidP="00B51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20E" w:rsidRDefault="00B512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20E" w:rsidRDefault="00B5120E" w:rsidP="00B5120E">
    <w:pPr>
      <w:pStyle w:val="Header"/>
      <w:jc w:val="right"/>
      <w:rPr>
        <w:lang w:val="cy-GB"/>
      </w:rPr>
    </w:pPr>
    <w:r>
      <w:rPr>
        <w:lang w:val="cy-GB"/>
      </w:rPr>
      <w:t xml:space="preserve">Disability and Industrial Society: A Comparative </w:t>
    </w:r>
  </w:p>
  <w:p w:rsidR="00B5120E" w:rsidRDefault="00B5120E" w:rsidP="00B5120E">
    <w:pPr>
      <w:pStyle w:val="Header"/>
      <w:jc w:val="right"/>
      <w:rPr>
        <w:lang w:val="cy-GB"/>
      </w:rPr>
    </w:pPr>
    <w:r>
      <w:rPr>
        <w:lang w:val="cy-GB"/>
      </w:rPr>
      <w:t>Cultural History of British Coalfields, 1780-1948</w:t>
    </w:r>
  </w:p>
  <w:p w:rsidR="00B5120E" w:rsidRDefault="00B5120E">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20E" w:rsidRDefault="00B512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92D"/>
    <w:rsid w:val="001D44DE"/>
    <w:rsid w:val="00234431"/>
    <w:rsid w:val="002A67D2"/>
    <w:rsid w:val="006C792D"/>
    <w:rsid w:val="00B23443"/>
    <w:rsid w:val="00B5120E"/>
    <w:rsid w:val="00E755EE"/>
    <w:rsid w:val="00E94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7838C-0A04-4AB7-A797-7E225559B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6C792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lang w:val="en-US"/>
    </w:rPr>
  </w:style>
  <w:style w:type="paragraph" w:styleId="Header">
    <w:name w:val="header"/>
    <w:basedOn w:val="Normal"/>
    <w:link w:val="HeaderChar"/>
    <w:uiPriority w:val="99"/>
    <w:unhideWhenUsed/>
    <w:rsid w:val="00B51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20E"/>
  </w:style>
  <w:style w:type="paragraph" w:styleId="Footer">
    <w:name w:val="footer"/>
    <w:basedOn w:val="Normal"/>
    <w:link w:val="FooterChar"/>
    <w:uiPriority w:val="99"/>
    <w:unhideWhenUsed/>
    <w:rsid w:val="00B51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47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Admin</cp:lastModifiedBy>
  <cp:revision>4</cp:revision>
  <dcterms:created xsi:type="dcterms:W3CDTF">2016-09-02T09:49:00Z</dcterms:created>
  <dcterms:modified xsi:type="dcterms:W3CDTF">2016-11-09T11:33:00Z</dcterms:modified>
</cp:coreProperties>
</file>